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425048828125" w:line="240" w:lineRule="auto"/>
        <w:ind w:left="0" w:right="0" w:firstLine="0"/>
        <w:jc w:val="center"/>
        <w:rPr>
          <w:rFonts w:ascii="Arial" w:cs="Arial" w:eastAsia="Arial" w:hAnsi="Arial"/>
          <w:b w:val="1"/>
          <w:i w:val="0"/>
          <w:smallCaps w:val="0"/>
          <w:strike w:val="0"/>
          <w:color w:val="000000"/>
          <w:sz w:val="30"/>
          <w:szCs w:val="30"/>
          <w:u w:val="none"/>
          <w:shd w:fill="auto" w:val="clear"/>
          <w:vertAlign w:val="baseline"/>
        </w:rPr>
      </w:pPr>
      <w:r w:rsidDel="00000000" w:rsidR="00000000" w:rsidRPr="00000000">
        <w:rPr>
          <w:rFonts w:ascii="Arial" w:cs="Arial" w:eastAsia="Arial" w:hAnsi="Arial"/>
          <w:b w:val="1"/>
          <w:i w:val="0"/>
          <w:smallCaps w:val="0"/>
          <w:strike w:val="0"/>
          <w:color w:val="000000"/>
          <w:sz w:val="30"/>
          <w:szCs w:val="30"/>
          <w:u w:val="none"/>
          <w:shd w:fill="auto" w:val="clear"/>
          <w:vertAlign w:val="baseline"/>
          <w:rtl w:val="0"/>
        </w:rPr>
        <w:t xml:space="preserve">Ser mujer y dirigir un periódico en el siglo XXI </w:t>
      </w:r>
    </w:p>
    <w:p w:rsidR="00000000" w:rsidDel="00000000" w:rsidP="00000000" w:rsidRDefault="00000000" w:rsidRPr="00000000" w14:paraId="00000002">
      <w:pPr>
        <w:widowControl w:val="0"/>
        <w:spacing w:line="240" w:lineRule="auto"/>
        <w:ind w:left="19.46868896484375" w:firstLine="0"/>
        <w:rPr>
          <w:sz w:val="22.079999923706055"/>
          <w:szCs w:val="22.079999923706055"/>
        </w:rPr>
      </w:pPr>
      <w:r w:rsidDel="00000000" w:rsidR="00000000" w:rsidRPr="00000000">
        <w:rPr>
          <w:b w:val="1"/>
          <w:sz w:val="22.079999923706055"/>
          <w:szCs w:val="22.079999923706055"/>
          <w:rtl w:val="0"/>
        </w:rPr>
        <w:t xml:space="preserve">Entrevistadores:</w:t>
      </w:r>
      <w:r w:rsidDel="00000000" w:rsidR="00000000" w:rsidRPr="00000000">
        <w:rPr>
          <w:sz w:val="22.079999923706055"/>
          <w:szCs w:val="22.079999923706055"/>
          <w:rtl w:val="0"/>
        </w:rPr>
        <w:t xml:space="preserve">  </w:t>
      </w:r>
    </w:p>
    <w:p w:rsidR="00000000" w:rsidDel="00000000" w:rsidP="00000000" w:rsidRDefault="00000000" w:rsidRPr="00000000" w14:paraId="00000003">
      <w:pPr>
        <w:widowControl w:val="0"/>
        <w:spacing w:before="32.72705078125" w:line="262.9380512237549" w:lineRule="auto"/>
        <w:ind w:left="19.46868896484375" w:right="747.28515625" w:hanging="15.897674560546875"/>
        <w:rPr>
          <w:sz w:val="24.079999923706055"/>
          <w:szCs w:val="24.079999923706055"/>
        </w:rPr>
      </w:pPr>
      <w:r w:rsidDel="00000000" w:rsidR="00000000" w:rsidRPr="00000000">
        <w:rPr>
          <w:sz w:val="24.079999923706055"/>
          <w:szCs w:val="24.079999923706055"/>
          <w:rtl w:val="0"/>
        </w:rPr>
        <w:t xml:space="preserve">Andrea Barroso Sánchez, Silvia Cabezas Ledesma y África García García. 1º Bachillerato y   Pablo Pérez Bermejo, segundo curso de ESO (04/03/2023) </w:t>
      </w:r>
    </w:p>
    <w:p w:rsidR="00000000" w:rsidDel="00000000" w:rsidP="00000000" w:rsidRDefault="00000000" w:rsidRPr="00000000" w14:paraId="00000004">
      <w:pPr>
        <w:widowControl w:val="0"/>
        <w:spacing w:before="32.72705078125" w:line="262.9380512237549" w:lineRule="auto"/>
        <w:ind w:left="19.46868896484375" w:right="747.28515625" w:hanging="15.897674560546875"/>
        <w:rPr>
          <w:sz w:val="24.079999923706055"/>
          <w:szCs w:val="24.079999923706055"/>
        </w:rPr>
      </w:pPr>
      <w:r w:rsidDel="00000000" w:rsidR="00000000" w:rsidRPr="00000000">
        <w:rPr>
          <w:rtl w:val="0"/>
        </w:rPr>
      </w:r>
    </w:p>
    <w:p w:rsidR="00000000" w:rsidDel="00000000" w:rsidP="00000000" w:rsidRDefault="00000000" w:rsidRPr="00000000" w14:paraId="00000005">
      <w:pPr>
        <w:widowControl w:val="0"/>
        <w:spacing w:before="468.956298828125" w:line="240" w:lineRule="auto"/>
        <w:jc w:val="both"/>
        <w:rPr>
          <w:b w:val="1"/>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114300</wp:posOffset>
            </wp:positionH>
            <wp:positionV relativeFrom="paragraph">
              <wp:posOffset>412087</wp:posOffset>
            </wp:positionV>
            <wp:extent cx="1943100" cy="1931938"/>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943100" cy="1931938"/>
                    </a:xfrm>
                    <a:prstGeom prst="rect"/>
                    <a:ln/>
                  </pic:spPr>
                </pic:pic>
              </a:graphicData>
            </a:graphic>
          </wp:anchor>
        </w:drawing>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119140625" w:line="264.0256118774414" w:lineRule="auto"/>
        <w:ind w:left="0" w:right="217.425537109375" w:firstLine="720"/>
        <w:jc w:val="both"/>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Esta entrevista trata sobre cómo es ser mujer y trabajar dirigiendo un periódico, sobre las  dificultades que ha tenido que superar y sobre el trabajo que realiza para acercarse más a  los jóvenes.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02294921875" w:line="263.48204612731934" w:lineRule="auto"/>
        <w:ind w:left="13.286285400390625" w:right="109.012451171875" w:firstLine="3.974456787109375"/>
        <w:jc w:val="both"/>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Nos encontramos en Santa Marina, el sábado día 4 de marzo, hay bastante gente y la  persona entrevistada es Pepa Bueno, directora de El País. Ella es una de las mujeres que  ha llegado a lo alto en la dirección de un periódico en nuestro país. Durante la entrevista se  habla sobre temas relacionados con cómo ha sido para ella llegar hasta ahí, qué es lo que  la llevó a querer dedicarse a eso y cómo hace actualmente para conseguir que el periódico  llegue a los jóvenes.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1.923828125" w:line="240" w:lineRule="auto"/>
        <w:ind w:left="12.6239013671875" w:right="0" w:firstLine="0"/>
        <w:jc w:val="both"/>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¿Qué reto tiene el periodico para ganarse a los jóvenes de hoy en día?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5255126953125" w:line="263.7831974029541" w:lineRule="auto"/>
        <w:ind w:left="2.90863037109375" w:right="39.90234375" w:firstLine="16.56005859375"/>
        <w:jc w:val="both"/>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En primer lugar escucharos para saber qué necesitáis de un periódico, qué tipo de  información os interesa y luego buscamos dónde estáis en la redes sociales y cómo  socializáis los jóvenes. Escuchar en primer lugar y luego procesar lo que vosotros nos decís  y, a continuación, ir a buscar donde os informáis y donde socializáis.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2457275390625" w:line="262.93785095214844" w:lineRule="auto"/>
        <w:ind w:left="14.169464111328125" w:right="929.0631103515625" w:hanging="1.545562744140625"/>
        <w:jc w:val="both"/>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¿Qué dificultades has encontrado a lo largo de tu trayectoria en el mundo del  periodismo?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4232177734375" w:line="264.0246105194092" w:lineRule="auto"/>
        <w:ind w:left="7.54547119140625" w:right="18.905029296875" w:firstLine="9.936065673828125"/>
        <w:jc w:val="both"/>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He tenido mucha suerte, no podría señalar una dificultad específica por ser mujer, he vivido  ese machismo que nos rodea. Durante mucho tiempo he sido la más pequeña y en muchos  sitios era la niña, o que siendo directora de </w:t>
      </w:r>
      <w:r w:rsidDel="00000000" w:rsidR="00000000" w:rsidRPr="00000000">
        <w:rPr>
          <w:rFonts w:ascii="Arial" w:cs="Arial" w:eastAsia="Arial" w:hAnsi="Arial"/>
          <w:b w:val="0"/>
          <w:i w:val="1"/>
          <w:smallCaps w:val="0"/>
          <w:strike w:val="0"/>
          <w:color w:val="000000"/>
          <w:sz w:val="22.079999923706055"/>
          <w:szCs w:val="22.079999923706055"/>
          <w:u w:val="none"/>
          <w:shd w:fill="auto" w:val="clear"/>
          <w:vertAlign w:val="baseline"/>
          <w:rtl w:val="0"/>
        </w:rPr>
        <w:t xml:space="preserve">El País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me pregunten por cosas que no tienen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231689453125" w:line="262.93785095214844" w:lineRule="auto"/>
        <w:ind w:left="2.246246337890625" w:right="658.1439208984375" w:firstLine="5.96160888671875"/>
        <w:jc w:val="both"/>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que ver con el cargo de esa naturaleza. Ese machismo social hacia las mujeres lo he  vivido, pero dificultad a lo largo de mi carrera por ser mujer no.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0.223388671875" w:line="240" w:lineRule="auto"/>
        <w:ind w:left="12.6239013671875" w:right="0" w:firstLine="0"/>
        <w:jc w:val="both"/>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¿Cómo supiste que querías dedicarte a esto?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92633056640625" w:line="263.48164558410645" w:lineRule="auto"/>
        <w:ind w:left="8.207855224609375" w:right="11.201171875" w:firstLine="9.052886962890625"/>
        <w:jc w:val="both"/>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No lo sé, pero yo desde que tenía vuestra edad, me recuerdo con el cepillo de peinar  redondo y lo usaba de micrófono, me recuerdo delante del espejo cantando los temas del  examen del día siguiente como si fuera un telediario. Luego muy muy jovencita también hice  un periódico en la escuela, me recuerdo siempre con mucho interés, pero no sé por qué  ocurrió.</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9391384124756" w:lineRule="auto"/>
        <w:ind w:left="14.83184814453125" w:right="201.771240234375" w:hanging="2.20794677734375"/>
        <w:jc w:val="both"/>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¿Cree usted que el periódico actual es sincero y crítico o, al contrario, solo muestra  noticias en beneficio de los intereses políticos de la cadena o periodico?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822509765625" w:line="263.27831268310547" w:lineRule="auto"/>
        <w:ind w:left="3.571014404296875" w:right="19.024658203125" w:firstLine="6.6241455078125"/>
        <w:jc w:val="both"/>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Creo que hay una mayoría de periodistas en los medios de comunicación que hacen un  trabajo serio y luego hay muchos otros que no se dedican al periodismo, sino que en  realidad se dedican a la comunicación y que venden propaganda o intereses cruzados. El  peligro que hay en estos momentos es que se confunden las dos cosas, lo que es ser un  comunicador con ser un periodista y no es lo mismo. Un periodista es un oficio que tiene un  protocolo que hay que seguir para llegar a sacar una noticia en tu periodico y un periódico  es lo que hace un periodista. Luego hay sitios de internet, empresas de comunicación que  no hacen periodismo y una tarea muy importante cuando se tiene vuestra edad es empezar  a distinguir eso.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111328125" w:line="262.9380512237549" w:lineRule="auto"/>
        <w:ind w:left="15.2734375" w:right="463.839111328125" w:firstLine="5.299224853515625"/>
        <w:jc w:val="both"/>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¿Cree usted que el periodismo actual es sincero y crítico? ¿ O al contrario solo muestra  información en beneficio de los intereses políticos del periódico o cadena ?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425048828125" w:line="263.366117477417" w:lineRule="auto"/>
        <w:ind w:left="0.479888916015625" w:right="-8.800048828125" w:hanging="1.766357421875"/>
        <w:jc w:val="both"/>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Buena pregunta. Creo que hay una mayoría de medios de comunicación que hacen un  trabajo serio como periodistas y, luego, hay otros que no se dedican al periodismo, que , en  realidad, se dedican a la comunicación, que venden propaganda o intereses cruzados. El  peligro que hay en este momento es que se confunden las dos cosas.Se confunde lo que es  ser un comunicador con ser un periodista y no es lo mismo ser un comunicador que un  periodista. El periodista es un oficio que tiene un protocolo que hay que seguir para sacar una  noticia a tu periódico. Un periódico es el que hace periodistas y, luego, hay sitios de internet,  empresas de comunicación que no hacen periodismo. Una tarea muy importante, cuando se  tiene vuestra edad, es empezar a distinguir eso: dónde hay trabajo periodístico, dónde te  puedas fiar y dónde hay comunicación, que también tienen derecho a existir, pero te están  vendiendo publicidad y propaganda y no tiene nada que ver la información con la propaganda,  nada.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29248046875" w:line="263.66254806518555" w:lineRule="auto"/>
        <w:ind w:left="3.571014404296875" w:right="-6.424560546875" w:firstLine="17.00164794921875"/>
        <w:jc w:val="both"/>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Intereses siempre ha habido intereses a lo largo de la historia y los periodistas deben  mantener su independencia .Esta es parte de nuestra tarea: defender nuestra independencia  frente al poder. El poder de los gobiernos, los partidos, las empresas…Esa es parte de  nuestra tarea.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956787109375" w:line="264.02432441711426" w:lineRule="auto"/>
        <w:ind w:left="9.31182861328125" w:right="181.52099609375" w:firstLine="71.0113525390625"/>
        <w:jc w:val="both"/>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En la Cadena COPE, por ejemplo, se han llegado a difundir incluso “fake news”, como en  la nueva ley del ‘Solo sí es sí’, el contrato tan famoso se ha llegado a difundir en cadenas  como la COPE.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02386474609375" w:line="262.93850898742676" w:lineRule="auto"/>
        <w:ind w:left="14.611053466796875" w:right="34.688720703125" w:firstLine="68.36166381835938"/>
        <w:jc w:val="both"/>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¿Y tú cuando escuchas una noticia que tienes certeza de que no es una noticia sino que es  una “fake news”, tú ¿qué haces?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4232177734375" w:line="240" w:lineRule="auto"/>
        <w:ind w:left="80.7647705078125" w:right="0" w:firstLine="0"/>
        <w:jc w:val="both"/>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Desecharla.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3.1268310546875" w:line="240" w:lineRule="auto"/>
        <w:ind w:left="82.97271728515625" w:right="0" w:firstLine="0"/>
        <w:jc w:val="both"/>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¿La desechas? Muy bien, y¿ cómo la distingues?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9263610839844" w:line="240" w:lineRule="auto"/>
        <w:ind w:left="72.59521484375" w:right="0" w:firstLine="0"/>
        <w:jc w:val="both"/>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Contrastando la información.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64404296875" w:line="240" w:lineRule="auto"/>
        <w:ind w:left="72.59521484375" w:right="0" w:firstLine="0"/>
        <w:jc w:val="both"/>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Contrastando la información, muy bien, muy bien.</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6634635925293" w:lineRule="auto"/>
        <w:ind w:left="8.207855224609375" w:right="19.808349609375" w:firstLine="9.052886962890625"/>
        <w:jc w:val="both"/>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Nos despedimos de esta gran entrevista en Santa Marina con Pepa Bueno, que nos ha  aportado una gran riqueza de conocimiento relacionada con el periodismo y las dificultades  que nos podemos encontrar a lo largo del camino para llegar a ser periodistas y poder llegar  a dirigir uno de los más prestigiosos periódicos de nuestro país. </w:t>
      </w:r>
    </w:p>
    <w:p w:rsidR="00000000" w:rsidDel="00000000" w:rsidP="00000000" w:rsidRDefault="00000000" w:rsidRPr="00000000" w14:paraId="0000001B">
      <w:pPr>
        <w:widowControl w:val="0"/>
        <w:spacing w:before="32.72705078125" w:line="262.9380512237549" w:lineRule="auto"/>
        <w:ind w:left="19.46868896484375" w:right="747.28515625" w:hanging="15.897674560546875"/>
        <w:rPr>
          <w:sz w:val="22.079999923706055"/>
          <w:szCs w:val="22.079999923706055"/>
        </w:rPr>
      </w:pPr>
      <w:r w:rsidDel="00000000" w:rsidR="00000000" w:rsidRPr="00000000">
        <w:rPr>
          <w:rtl w:val="0"/>
        </w:rPr>
      </w:r>
    </w:p>
    <w:p w:rsidR="00000000" w:rsidDel="00000000" w:rsidP="00000000" w:rsidRDefault="00000000" w:rsidRPr="00000000" w14:paraId="0000001C">
      <w:pPr>
        <w:widowControl w:val="0"/>
        <w:spacing w:before="468.956298828125" w:line="240" w:lineRule="auto"/>
        <w:jc w:val="both"/>
        <w:rPr>
          <w:sz w:val="22.079999923706055"/>
          <w:szCs w:val="22.079999923706055"/>
        </w:rPr>
      </w:pPr>
      <w:r w:rsidDel="00000000" w:rsidR="00000000" w:rsidRPr="00000000">
        <w:rPr>
          <w:rtl w:val="0"/>
        </w:rPr>
      </w:r>
    </w:p>
    <w:p w:rsidR="00000000" w:rsidDel="00000000" w:rsidP="00000000" w:rsidRDefault="00000000" w:rsidRPr="00000000" w14:paraId="0000001D">
      <w:pPr>
        <w:widowControl w:val="0"/>
        <w:spacing w:before="32.72705078125" w:line="262.9380512237549" w:lineRule="auto"/>
        <w:ind w:left="19.46868896484375" w:right="747.28515625" w:hanging="15.897674560546875"/>
        <w:rPr>
          <w:sz w:val="22.079999923706055"/>
          <w:szCs w:val="22.079999923706055"/>
        </w:rPr>
      </w:pPr>
      <w:r w:rsidDel="00000000" w:rsidR="00000000" w:rsidRPr="00000000">
        <w:rPr>
          <w:rtl w:val="0"/>
        </w:rPr>
      </w:r>
    </w:p>
    <w:sectPr>
      <w:pgSz w:h="16820" w:w="11900" w:orient="portrait"/>
      <w:pgMar w:bottom="2035.1998901367188" w:top="1421.199951171875" w:left="1440" w:right="1376.531982421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